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0FA22">
      <w:pPr>
        <w:spacing w:line="600" w:lineRule="exact"/>
        <w:jc w:val="center"/>
        <w:rPr>
          <w:rFonts w:hint="eastAsia" w:ascii="方正小标宋简体" w:hAnsi="微软雅黑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微软雅黑" w:eastAsia="方正小标宋简体" w:cs="Times New Roman"/>
          <w:bCs/>
          <w:sz w:val="44"/>
          <w:szCs w:val="44"/>
        </w:rPr>
        <w:t>202</w:t>
      </w:r>
      <w:r>
        <w:rPr>
          <w:rFonts w:hint="eastAsia" w:ascii="方正小标宋简体" w:hAnsi="微软雅黑" w:eastAsia="方正小标宋简体" w:cs="Times New Roman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微软雅黑" w:eastAsia="方正小标宋简体" w:cs="Times New Roman"/>
          <w:bCs/>
          <w:sz w:val="44"/>
          <w:szCs w:val="44"/>
        </w:rPr>
        <w:t>年</w:t>
      </w:r>
      <w:r>
        <w:rPr>
          <w:rFonts w:hint="eastAsia" w:ascii="方正小标宋简体" w:hAnsi="微软雅黑" w:eastAsia="方正小标宋简体" w:cs="Times New Roman"/>
          <w:bCs/>
          <w:sz w:val="44"/>
          <w:szCs w:val="44"/>
          <w:lang w:val="en-US" w:eastAsia="zh-CN"/>
        </w:rPr>
        <w:t>春</w:t>
      </w:r>
      <w:r>
        <w:rPr>
          <w:rFonts w:hint="eastAsia" w:ascii="方正小标宋简体" w:hAnsi="微软雅黑" w:eastAsia="方正小标宋简体" w:cs="Times New Roman"/>
          <w:bCs/>
          <w:sz w:val="44"/>
          <w:szCs w:val="44"/>
        </w:rPr>
        <w:t>学期校优秀</w:t>
      </w:r>
      <w:r>
        <w:rPr>
          <w:rFonts w:hint="eastAsia" w:ascii="方正小标宋简体" w:hAnsi="微软雅黑" w:eastAsia="方正小标宋简体" w:cs="Times New Roman"/>
          <w:bCs/>
          <w:sz w:val="44"/>
          <w:szCs w:val="44"/>
          <w:lang w:val="en-US" w:eastAsia="zh-CN"/>
        </w:rPr>
        <w:t>团支部</w:t>
      </w:r>
      <w:r>
        <w:rPr>
          <w:rFonts w:hint="eastAsia" w:ascii="方正小标宋简体" w:hAnsi="微软雅黑" w:eastAsia="方正小标宋简体" w:cs="Times New Roman"/>
          <w:bCs/>
          <w:sz w:val="44"/>
          <w:szCs w:val="44"/>
        </w:rPr>
        <w:t>名单</w:t>
      </w:r>
    </w:p>
    <w:p w14:paraId="516CCA5D">
      <w:pPr>
        <w:spacing w:line="600" w:lineRule="exact"/>
        <w:jc w:val="center"/>
        <w:rPr>
          <w:rFonts w:hint="eastAsia" w:ascii="方正小标宋简体" w:hAnsi="微软雅黑" w:eastAsia="方正小标宋简体" w:cs="Times New Roman"/>
          <w:bCs/>
          <w:sz w:val="44"/>
          <w:szCs w:val="44"/>
        </w:rPr>
      </w:pPr>
    </w:p>
    <w:tbl>
      <w:tblPr>
        <w:tblStyle w:val="2"/>
        <w:tblpPr w:leftFromText="180" w:rightFromText="180" w:vertAnchor="text" w:horzAnchor="page" w:tblpX="1792" w:tblpY="382"/>
        <w:tblOverlap w:val="never"/>
        <w:tblW w:w="86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4531"/>
        <w:gridCol w:w="2798"/>
      </w:tblGrid>
      <w:tr w14:paraId="1DA7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778665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57BFF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班级名称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7C66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班主任</w:t>
            </w:r>
          </w:p>
        </w:tc>
      </w:tr>
      <w:tr w14:paraId="03751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5B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48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25电子[联五]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11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陈佳琪</w:t>
            </w:r>
          </w:p>
        </w:tc>
      </w:tr>
      <w:tr w14:paraId="20B40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6B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25A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23机电(1)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594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李莉</w:t>
            </w:r>
          </w:p>
        </w:tc>
      </w:tr>
      <w:tr w14:paraId="44B27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8C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9C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25机电2[联五]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50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鞠尧</w:t>
            </w:r>
          </w:p>
        </w:tc>
      </w:tr>
      <w:tr w14:paraId="3F80F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B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7D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23机械(1)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A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戴姚</w:t>
            </w:r>
          </w:p>
        </w:tc>
      </w:tr>
      <w:tr w14:paraId="498A1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C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A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24数控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5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周峰</w:t>
            </w:r>
          </w:p>
        </w:tc>
      </w:tr>
      <w:tr w14:paraId="30E6D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4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4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22机电(1)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A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宋伟</w:t>
            </w:r>
          </w:p>
        </w:tc>
      </w:tr>
      <w:tr w14:paraId="2045F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A7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3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25数控[联五]   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C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马留婉</w:t>
            </w:r>
          </w:p>
        </w:tc>
      </w:tr>
      <w:tr w14:paraId="646C3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A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C5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23建筑(4)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3E8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张宇</w:t>
            </w:r>
          </w:p>
        </w:tc>
      </w:tr>
      <w:tr w14:paraId="6BD0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2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321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23化工(5)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65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任燕</w:t>
            </w:r>
          </w:p>
        </w:tc>
      </w:tr>
      <w:tr w14:paraId="29E7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D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06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23体育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55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蔡雪瑞</w:t>
            </w:r>
          </w:p>
        </w:tc>
      </w:tr>
      <w:tr w14:paraId="49214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7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9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25电子[技工]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0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戴峰</w:t>
            </w:r>
          </w:p>
        </w:tc>
      </w:tr>
      <w:tr w14:paraId="73DD7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E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CF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24客运(2)技工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8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高云秋</w:t>
            </w:r>
          </w:p>
        </w:tc>
      </w:tr>
      <w:tr w14:paraId="1898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B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6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25财税[联五]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9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卞红霞</w:t>
            </w:r>
          </w:p>
        </w:tc>
      </w:tr>
      <w:tr w14:paraId="7936E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7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F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24财税[联五]   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9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汪洁</w:t>
            </w:r>
          </w:p>
        </w:tc>
      </w:tr>
      <w:tr w14:paraId="70792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7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8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24建筑(1)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8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王斓</w:t>
            </w:r>
          </w:p>
        </w:tc>
      </w:tr>
      <w:tr w14:paraId="2E92F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4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5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24建筑[联五]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77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刘猛</w:t>
            </w:r>
          </w:p>
        </w:tc>
      </w:tr>
      <w:tr w14:paraId="59013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3A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0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24精细化工 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0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唐瑶</w:t>
            </w:r>
          </w:p>
        </w:tc>
      </w:tr>
      <w:tr w14:paraId="67164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4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1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24化工2[联五]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9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陆小峰</w:t>
            </w:r>
          </w:p>
        </w:tc>
      </w:tr>
    </w:tbl>
    <w:p w14:paraId="648898F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F0663"/>
    <w:rsid w:val="4868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2026-06-09T11:27:00Z</dcterms:created>
  <dc:creator>221004</dc:creator>
  <cp:lastModifiedBy>柠檬 が 醋</cp:lastModifiedBy>
  <dcterms:modified xsi:type="dcterms:W3CDTF">2026-10-09T07:21:07Z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CC27D5E5942C49B590EDCBD1C6FE4D18_12</vt:lpwstr>
  </property>
  <property fmtid="{D5CDD505-2E9C-101B-9397-08002B2CF9AE}" pid="4" name="KSOTemplateDocerSaveRecord">
    <vt:lpwstr>eyJoZGlkIjoiNjBiYjYxYTFmNTU0YTg1NzJmNGVkOWQyYWVhODY5YTEiLCJ1c2VySWQiOiIxNDk4MjY3OTIxIn0=</vt:lpwstr>
  </property>
</Properties>
</file>